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8158" w14:textId="77777777" w:rsidR="00B46B09" w:rsidRDefault="00B46B09" w:rsidP="00BF5077">
      <w:pPr>
        <w:jc w:val="center"/>
        <w:rPr>
          <w:i/>
          <w:color w:val="003399"/>
          <w:sz w:val="4"/>
        </w:rPr>
      </w:pPr>
    </w:p>
    <w:p w14:paraId="3A898159" w14:textId="77777777" w:rsidR="000B6A5D" w:rsidRPr="00437B9B" w:rsidRDefault="000B6A5D" w:rsidP="00BF5077">
      <w:pPr>
        <w:jc w:val="center"/>
        <w:rPr>
          <w:i/>
          <w:color w:val="003399"/>
          <w:sz w:val="4"/>
        </w:rPr>
      </w:pPr>
    </w:p>
    <w:p w14:paraId="3A89815A" w14:textId="7A4AC68D" w:rsidR="00B013FC" w:rsidRDefault="00B013FC" w:rsidP="001543CA">
      <w:pPr>
        <w:spacing w:line="240" w:lineRule="auto"/>
        <w:jc w:val="center"/>
        <w:rPr>
          <w:b/>
          <w:color w:val="003399"/>
          <w:sz w:val="32"/>
          <w:szCs w:val="36"/>
          <w:highlight w:val="yellow"/>
        </w:rPr>
      </w:pPr>
      <w:r>
        <w:rPr>
          <w:b/>
          <w:color w:val="003399"/>
          <w:sz w:val="32"/>
          <w:szCs w:val="36"/>
          <w:highlight w:val="yellow"/>
        </w:rPr>
        <w:t xml:space="preserve">SPONSORED BY </w:t>
      </w:r>
      <w:r w:rsidR="00111C89">
        <w:rPr>
          <w:b/>
          <w:color w:val="003399"/>
          <w:sz w:val="32"/>
          <w:szCs w:val="36"/>
          <w:highlight w:val="yellow"/>
        </w:rPr>
        <w:t>BATEMANS BRE</w:t>
      </w:r>
      <w:r w:rsidR="00C504DA">
        <w:rPr>
          <w:b/>
          <w:color w:val="003399"/>
          <w:sz w:val="32"/>
          <w:szCs w:val="36"/>
          <w:highlight w:val="yellow"/>
        </w:rPr>
        <w:t>WE</w:t>
      </w:r>
      <w:r w:rsidR="00111C89">
        <w:rPr>
          <w:b/>
          <w:color w:val="003399"/>
          <w:sz w:val="32"/>
          <w:szCs w:val="36"/>
          <w:highlight w:val="yellow"/>
        </w:rPr>
        <w:t>RY</w:t>
      </w:r>
    </w:p>
    <w:p w14:paraId="3A89815B" w14:textId="77777777" w:rsidR="00B013FC" w:rsidRPr="00607A0D" w:rsidRDefault="00B013FC" w:rsidP="001543CA">
      <w:pPr>
        <w:spacing w:line="240" w:lineRule="auto"/>
        <w:jc w:val="center"/>
        <w:rPr>
          <w:b/>
          <w:color w:val="003399"/>
          <w:sz w:val="18"/>
          <w:szCs w:val="18"/>
          <w:highlight w:val="yellow"/>
        </w:rPr>
      </w:pPr>
    </w:p>
    <w:p w14:paraId="3A89815C" w14:textId="4822959A" w:rsidR="000F7634" w:rsidRPr="002C19F6" w:rsidRDefault="002553B2" w:rsidP="001543CA">
      <w:pPr>
        <w:spacing w:line="240" w:lineRule="auto"/>
        <w:jc w:val="center"/>
        <w:rPr>
          <w:b/>
          <w:color w:val="003399"/>
          <w:sz w:val="32"/>
          <w:szCs w:val="36"/>
        </w:rPr>
      </w:pPr>
      <w:r w:rsidRPr="002C19F6">
        <w:rPr>
          <w:b/>
          <w:color w:val="003399"/>
          <w:sz w:val="32"/>
          <w:szCs w:val="36"/>
          <w:highlight w:val="yellow"/>
        </w:rPr>
        <w:t xml:space="preserve">THURSDAY </w:t>
      </w:r>
      <w:r w:rsidR="0010046F">
        <w:rPr>
          <w:b/>
          <w:color w:val="003399"/>
          <w:sz w:val="32"/>
          <w:szCs w:val="36"/>
          <w:highlight w:val="yellow"/>
        </w:rPr>
        <w:t>6</w:t>
      </w:r>
      <w:r w:rsidR="00C504DA" w:rsidRPr="00C504DA">
        <w:rPr>
          <w:b/>
          <w:color w:val="003399"/>
          <w:sz w:val="32"/>
          <w:szCs w:val="36"/>
          <w:highlight w:val="yellow"/>
          <w:vertAlign w:val="superscript"/>
        </w:rPr>
        <w:t>TH</w:t>
      </w:r>
      <w:r w:rsidR="00C504DA">
        <w:rPr>
          <w:b/>
          <w:color w:val="003399"/>
          <w:sz w:val="32"/>
          <w:szCs w:val="36"/>
          <w:highlight w:val="yellow"/>
        </w:rPr>
        <w:t xml:space="preserve"> </w:t>
      </w:r>
      <w:r w:rsidR="000F669B" w:rsidRPr="002C19F6">
        <w:rPr>
          <w:b/>
          <w:color w:val="003399"/>
          <w:sz w:val="32"/>
          <w:szCs w:val="36"/>
          <w:highlight w:val="yellow"/>
          <w:vertAlign w:val="superscript"/>
        </w:rPr>
        <w:t xml:space="preserve"> </w:t>
      </w:r>
      <w:r w:rsidR="000F669B" w:rsidRPr="007F167C">
        <w:rPr>
          <w:b/>
          <w:color w:val="003399"/>
          <w:sz w:val="32"/>
          <w:szCs w:val="36"/>
          <w:highlight w:val="yellow"/>
        </w:rPr>
        <w:t>AUGUST</w:t>
      </w:r>
      <w:r w:rsidR="005E0AF5" w:rsidRPr="007F167C">
        <w:rPr>
          <w:b/>
          <w:color w:val="003399"/>
          <w:sz w:val="32"/>
          <w:szCs w:val="36"/>
          <w:highlight w:val="yellow"/>
        </w:rPr>
        <w:t xml:space="preserve"> </w:t>
      </w:r>
      <w:r w:rsidR="000F71D1" w:rsidRPr="007F167C">
        <w:rPr>
          <w:b/>
          <w:color w:val="003399"/>
          <w:sz w:val="32"/>
          <w:szCs w:val="36"/>
          <w:highlight w:val="yellow"/>
        </w:rPr>
        <w:t>2</w:t>
      </w:r>
      <w:r w:rsidR="000F71D1" w:rsidRPr="00A942DE">
        <w:rPr>
          <w:b/>
          <w:color w:val="003399"/>
          <w:sz w:val="32"/>
          <w:szCs w:val="36"/>
          <w:highlight w:val="yellow"/>
        </w:rPr>
        <w:t>0</w:t>
      </w:r>
      <w:r w:rsidR="000F71D1" w:rsidRPr="00C90426">
        <w:rPr>
          <w:b/>
          <w:color w:val="003399"/>
          <w:sz w:val="32"/>
          <w:szCs w:val="36"/>
          <w:highlight w:val="yellow"/>
        </w:rPr>
        <w:t>2</w:t>
      </w:r>
      <w:r w:rsidR="0010046F" w:rsidRPr="00C90426">
        <w:rPr>
          <w:b/>
          <w:color w:val="003399"/>
          <w:sz w:val="32"/>
          <w:szCs w:val="36"/>
          <w:highlight w:val="yellow"/>
        </w:rPr>
        <w:t>6</w:t>
      </w:r>
    </w:p>
    <w:p w14:paraId="3A89815D" w14:textId="77777777" w:rsidR="00BF5077" w:rsidRPr="002C19F6" w:rsidRDefault="003F70ED" w:rsidP="001543CA">
      <w:pPr>
        <w:spacing w:line="240" w:lineRule="auto"/>
        <w:jc w:val="center"/>
        <w:rPr>
          <w:b/>
          <w:color w:val="003399"/>
          <w:sz w:val="32"/>
          <w:szCs w:val="36"/>
        </w:rPr>
      </w:pPr>
      <w:r w:rsidRPr="002C19F6">
        <w:rPr>
          <w:b/>
          <w:color w:val="003399"/>
          <w:sz w:val="32"/>
          <w:szCs w:val="36"/>
        </w:rPr>
        <w:t>BETTER BALL</w:t>
      </w:r>
      <w:r w:rsidR="00AA465B">
        <w:rPr>
          <w:b/>
          <w:color w:val="003399"/>
          <w:sz w:val="32"/>
          <w:szCs w:val="36"/>
        </w:rPr>
        <w:t xml:space="preserve"> PAIRS</w:t>
      </w:r>
      <w:r w:rsidR="001F1B13">
        <w:rPr>
          <w:b/>
          <w:color w:val="003399"/>
          <w:sz w:val="32"/>
          <w:szCs w:val="36"/>
        </w:rPr>
        <w:t xml:space="preserve"> STABLEFORD</w:t>
      </w:r>
    </w:p>
    <w:p w14:paraId="3A89815E" w14:textId="02508DE7" w:rsidR="002553B2" w:rsidRPr="002C19F6" w:rsidRDefault="002553B2" w:rsidP="00D86702">
      <w:pPr>
        <w:jc w:val="center"/>
        <w:rPr>
          <w:b/>
          <w:color w:val="003399"/>
          <w:sz w:val="24"/>
        </w:rPr>
      </w:pPr>
      <w:r w:rsidRPr="002C19F6">
        <w:rPr>
          <w:b/>
          <w:color w:val="003399"/>
          <w:sz w:val="24"/>
        </w:rPr>
        <w:t xml:space="preserve">Age Limit – </w:t>
      </w:r>
      <w:r w:rsidR="000F669B" w:rsidRPr="002C19F6">
        <w:rPr>
          <w:b/>
          <w:color w:val="003399"/>
          <w:sz w:val="24"/>
        </w:rPr>
        <w:t>55 years and over</w:t>
      </w:r>
      <w:r w:rsidR="008B60C6" w:rsidRPr="002C19F6">
        <w:rPr>
          <w:b/>
          <w:color w:val="003399"/>
          <w:sz w:val="24"/>
        </w:rPr>
        <w:t xml:space="preserve">:  </w:t>
      </w:r>
      <w:r w:rsidR="006522A1" w:rsidRPr="002C19F6">
        <w:rPr>
          <w:b/>
          <w:color w:val="003399"/>
          <w:sz w:val="24"/>
        </w:rPr>
        <w:t xml:space="preserve">Played from </w:t>
      </w:r>
      <w:r w:rsidR="00C81F69">
        <w:rPr>
          <w:b/>
          <w:color w:val="003399"/>
          <w:sz w:val="24"/>
        </w:rPr>
        <w:t>White</w:t>
      </w:r>
      <w:r w:rsidR="006522A1" w:rsidRPr="002C19F6">
        <w:rPr>
          <w:b/>
          <w:color w:val="003399"/>
          <w:sz w:val="24"/>
        </w:rPr>
        <w:t xml:space="preserve"> Tees         </w:t>
      </w:r>
      <w:r w:rsidR="008B60C6" w:rsidRPr="002C19F6">
        <w:rPr>
          <w:b/>
          <w:color w:val="003399"/>
          <w:sz w:val="24"/>
        </w:rPr>
        <w:t xml:space="preserve">  </w:t>
      </w:r>
    </w:p>
    <w:p w14:paraId="3A89815F" w14:textId="36C8B232" w:rsidR="008B60C6" w:rsidRPr="002C19F6" w:rsidRDefault="008D4877" w:rsidP="008B60C6">
      <w:pPr>
        <w:jc w:val="center"/>
        <w:rPr>
          <w:b/>
          <w:color w:val="003399"/>
          <w:sz w:val="24"/>
        </w:rPr>
      </w:pPr>
      <w:r>
        <w:rPr>
          <w:b/>
          <w:color w:val="003399"/>
          <w:sz w:val="24"/>
          <w:highlight w:val="yellow"/>
        </w:rPr>
        <w:t>Entry fee £</w:t>
      </w:r>
      <w:r w:rsidR="00C504DA">
        <w:rPr>
          <w:b/>
          <w:color w:val="003399"/>
          <w:sz w:val="24"/>
          <w:highlight w:val="yellow"/>
        </w:rPr>
        <w:t>2</w:t>
      </w:r>
      <w:r w:rsidR="00FB3AFC">
        <w:rPr>
          <w:b/>
          <w:color w:val="003399"/>
          <w:sz w:val="24"/>
          <w:highlight w:val="yellow"/>
        </w:rPr>
        <w:t>5</w:t>
      </w:r>
      <w:r w:rsidR="008B60C6" w:rsidRPr="002C19F6">
        <w:rPr>
          <w:b/>
          <w:color w:val="003399"/>
          <w:sz w:val="24"/>
          <w:highlight w:val="yellow"/>
        </w:rPr>
        <w:t xml:space="preserve"> per player</w:t>
      </w:r>
      <w:r>
        <w:rPr>
          <w:b/>
          <w:color w:val="003399"/>
          <w:sz w:val="24"/>
        </w:rPr>
        <w:t xml:space="preserve"> (£</w:t>
      </w:r>
      <w:r w:rsidR="00FB3AFC">
        <w:rPr>
          <w:b/>
          <w:color w:val="003399"/>
          <w:sz w:val="24"/>
        </w:rPr>
        <w:t>20</w:t>
      </w:r>
      <w:r>
        <w:rPr>
          <w:b/>
          <w:color w:val="003399"/>
          <w:sz w:val="24"/>
        </w:rPr>
        <w:t xml:space="preserve"> for members)</w:t>
      </w:r>
    </w:p>
    <w:p w14:paraId="3A898160" w14:textId="77777777" w:rsidR="00B013FC" w:rsidRDefault="006522A1" w:rsidP="003E6978">
      <w:pPr>
        <w:spacing w:line="240" w:lineRule="auto"/>
        <w:jc w:val="center"/>
        <w:rPr>
          <w:b/>
          <w:color w:val="003399"/>
        </w:rPr>
      </w:pPr>
      <w:r w:rsidRPr="002C19F6">
        <w:rPr>
          <w:b/>
          <w:color w:val="003399"/>
          <w:sz w:val="24"/>
        </w:rPr>
        <w:t xml:space="preserve">  </w:t>
      </w:r>
      <w:r w:rsidRPr="003E6978">
        <w:rPr>
          <w:b/>
          <w:color w:val="003399"/>
        </w:rPr>
        <w:t>Handicap</w:t>
      </w:r>
      <w:r w:rsidR="000F71D1">
        <w:rPr>
          <w:b/>
          <w:color w:val="003399"/>
        </w:rPr>
        <w:t xml:space="preserve"> Index Limit 24.9: </w:t>
      </w:r>
      <w:r w:rsidR="00B013FC">
        <w:rPr>
          <w:b/>
          <w:color w:val="003399"/>
        </w:rPr>
        <w:t>85</w:t>
      </w:r>
      <w:r w:rsidR="00015BC0" w:rsidRPr="003E6978">
        <w:rPr>
          <w:b/>
          <w:color w:val="003399"/>
        </w:rPr>
        <w:t>% Handicap Allowance</w:t>
      </w:r>
      <w:r w:rsidR="003E6978" w:rsidRPr="003E6978">
        <w:rPr>
          <w:b/>
          <w:color w:val="003399"/>
        </w:rPr>
        <w:t xml:space="preserve"> </w:t>
      </w:r>
    </w:p>
    <w:p w14:paraId="3A898161" w14:textId="77777777" w:rsidR="003E6978" w:rsidRPr="000F71D1" w:rsidRDefault="003E6978" w:rsidP="003E6978">
      <w:pPr>
        <w:spacing w:line="240" w:lineRule="auto"/>
        <w:jc w:val="center"/>
        <w:rPr>
          <w:rFonts w:eastAsia="Times New Roman"/>
          <w:b/>
          <w:bCs/>
          <w:color w:val="365F91" w:themeColor="accent1" w:themeShade="BF"/>
          <w:kern w:val="28"/>
          <w:sz w:val="20"/>
          <w:szCs w:val="20"/>
          <w:lang w:eastAsia="en-GB"/>
          <w14:cntxtAlts/>
        </w:rPr>
      </w:pPr>
      <w:r w:rsidRPr="000F71D1">
        <w:rPr>
          <w:rFonts w:eastAsia="Times New Roman"/>
          <w:b/>
          <w:bCs/>
          <w:color w:val="365F91" w:themeColor="accent1" w:themeShade="BF"/>
          <w:kern w:val="28"/>
          <w:sz w:val="20"/>
          <w:szCs w:val="20"/>
          <w:lang w:eastAsia="en-GB"/>
          <w14:cntxtAlts/>
        </w:rPr>
        <w:t>Please include CDH No. for each Competitor</w:t>
      </w:r>
      <w:r w:rsidR="00B013FC">
        <w:rPr>
          <w:rFonts w:eastAsia="Times New Roman"/>
          <w:b/>
          <w:bCs/>
          <w:color w:val="365F91" w:themeColor="accent1" w:themeShade="BF"/>
          <w:kern w:val="28"/>
          <w:sz w:val="20"/>
          <w:szCs w:val="20"/>
          <w:lang w:eastAsia="en-GB"/>
          <w14:cntxtAlts/>
        </w:rPr>
        <w:t xml:space="preserve">- </w:t>
      </w:r>
      <w:r w:rsidR="00B013FC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>Open to Members of affiliated Golf Clubs only</w:t>
      </w:r>
    </w:p>
    <w:p w14:paraId="3A898162" w14:textId="77777777" w:rsidR="00D86702" w:rsidRPr="000F71D1" w:rsidRDefault="002312ED" w:rsidP="002312ED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4"/>
          <w:szCs w:val="24"/>
          <w:lang w:eastAsia="en-GB"/>
          <w14:cntxtAlts/>
        </w:rPr>
      </w:pPr>
      <w:r w:rsidRPr="002312ED">
        <w:rPr>
          <w:rFonts w:ascii="Calibri" w:eastAsia="Times New Roman" w:hAnsi="Calibri" w:cs="Calibri"/>
          <w:color w:val="000000"/>
          <w:kern w:val="28"/>
          <w:sz w:val="20"/>
          <w:szCs w:val="20"/>
          <w:lang w:eastAsia="en-GB"/>
          <w14:cntxtAlts/>
        </w:rPr>
        <w:t> </w:t>
      </w:r>
      <w:r w:rsidR="00D86702" w:rsidRPr="000F71D1">
        <w:rPr>
          <w:b/>
          <w:color w:val="003399"/>
          <w:sz w:val="24"/>
          <w:szCs w:val="24"/>
        </w:rPr>
        <w:t>Contact Details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48"/>
        <w:gridCol w:w="1938"/>
        <w:gridCol w:w="2683"/>
        <w:gridCol w:w="2468"/>
      </w:tblGrid>
      <w:tr w:rsidR="007E59DA" w:rsidRPr="007E59DA" w14:paraId="3A898167" w14:textId="77777777" w:rsidTr="00D86702">
        <w:trPr>
          <w:jc w:val="center"/>
        </w:trPr>
        <w:tc>
          <w:tcPr>
            <w:tcW w:w="2848" w:type="dxa"/>
          </w:tcPr>
          <w:p w14:paraId="3A898163" w14:textId="77777777" w:rsidR="00D86702" w:rsidRPr="007E59DA" w:rsidRDefault="00D86702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Name</w:t>
            </w:r>
          </w:p>
        </w:tc>
        <w:tc>
          <w:tcPr>
            <w:tcW w:w="1938" w:type="dxa"/>
          </w:tcPr>
          <w:p w14:paraId="3A898164" w14:textId="77777777" w:rsidR="00D86702" w:rsidRPr="007E59DA" w:rsidRDefault="00D86702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Phone</w:t>
            </w:r>
          </w:p>
        </w:tc>
        <w:tc>
          <w:tcPr>
            <w:tcW w:w="2683" w:type="dxa"/>
          </w:tcPr>
          <w:p w14:paraId="3A898165" w14:textId="77777777" w:rsidR="00D86702" w:rsidRPr="007E59DA" w:rsidRDefault="00D86702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Email</w:t>
            </w:r>
          </w:p>
        </w:tc>
        <w:tc>
          <w:tcPr>
            <w:tcW w:w="2468" w:type="dxa"/>
          </w:tcPr>
          <w:p w14:paraId="3A898166" w14:textId="77777777" w:rsidR="00D86702" w:rsidRPr="007E59DA" w:rsidRDefault="00D86702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Address</w:t>
            </w:r>
          </w:p>
        </w:tc>
      </w:tr>
      <w:tr w:rsidR="007E59DA" w:rsidRPr="007E59DA" w14:paraId="3A89816E" w14:textId="77777777" w:rsidTr="00D86702">
        <w:trPr>
          <w:jc w:val="center"/>
        </w:trPr>
        <w:tc>
          <w:tcPr>
            <w:tcW w:w="2848" w:type="dxa"/>
          </w:tcPr>
          <w:p w14:paraId="3A898168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1938" w:type="dxa"/>
          </w:tcPr>
          <w:p w14:paraId="3A898169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83" w:type="dxa"/>
          </w:tcPr>
          <w:p w14:paraId="3A89816A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468" w:type="dxa"/>
          </w:tcPr>
          <w:p w14:paraId="3A89816B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  <w:p w14:paraId="3A89816C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  <w:p w14:paraId="3A89816D" w14:textId="77777777" w:rsidR="00B46B09" w:rsidRPr="007E59DA" w:rsidRDefault="00B46B09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</w:tbl>
    <w:p w14:paraId="3A89816F" w14:textId="77777777" w:rsidR="002C19F6" w:rsidRPr="002C19F6" w:rsidRDefault="002C19F6" w:rsidP="002C19F6">
      <w:pPr>
        <w:rPr>
          <w:sz w:val="32"/>
        </w:rPr>
      </w:pPr>
      <w:r w:rsidRPr="002C19F6">
        <w:rPr>
          <w:b/>
        </w:rPr>
        <w:t xml:space="preserve">Please tick if are happy for us to e mail you details of Open Competitions &amp; special offers </w:t>
      </w:r>
      <w:r w:rsidRPr="002C19F6">
        <w:rPr>
          <w:sz w:val="32"/>
        </w:rPr>
        <w:t xml:space="preserve">□ </w:t>
      </w:r>
    </w:p>
    <w:p w14:paraId="3A898170" w14:textId="77777777" w:rsidR="003E6978" w:rsidRDefault="003E6978" w:rsidP="003E6978">
      <w:pPr>
        <w:rPr>
          <w:color w:val="FF0000"/>
        </w:rPr>
      </w:pPr>
      <w:r w:rsidRPr="002A1993">
        <w:rPr>
          <w:color w:val="FF0000"/>
        </w:rPr>
        <w:t>MMGC do not pass on visitor information to 3</w:t>
      </w:r>
      <w:r w:rsidRPr="002A1993">
        <w:rPr>
          <w:color w:val="FF0000"/>
          <w:vertAlign w:val="superscript"/>
        </w:rPr>
        <w:t>rd</w:t>
      </w:r>
      <w:r w:rsidRPr="002A1993">
        <w:rPr>
          <w:color w:val="FF0000"/>
        </w:rPr>
        <w:t xml:space="preserve"> Party organisations A copy of our Privacy Policy can be found on the opens page on our website</w:t>
      </w:r>
    </w:p>
    <w:p w14:paraId="3A898171" w14:textId="77777777" w:rsidR="00D86702" w:rsidRPr="007E59DA" w:rsidRDefault="00D86702" w:rsidP="00D86702">
      <w:pPr>
        <w:jc w:val="both"/>
        <w:rPr>
          <w:color w:val="003399"/>
          <w:sz w:val="28"/>
        </w:rPr>
      </w:pPr>
      <w:r w:rsidRPr="007E59DA">
        <w:rPr>
          <w:b/>
          <w:color w:val="003399"/>
          <w:sz w:val="28"/>
        </w:rPr>
        <w:t>Player Details</w:t>
      </w:r>
      <w:r w:rsidR="00BC0067" w:rsidRPr="007E59DA">
        <w:rPr>
          <w:b/>
          <w:color w:val="003399"/>
          <w:sz w:val="28"/>
        </w:rPr>
        <w:t xml:space="preserve"> </w:t>
      </w:r>
      <w:r w:rsidR="00BC0067" w:rsidRPr="007E59DA">
        <w:rPr>
          <w:i/>
          <w:color w:val="003399"/>
          <w:sz w:val="28"/>
        </w:rPr>
        <w:t>(in block capitals in either pairs or fours)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69"/>
        <w:gridCol w:w="2693"/>
        <w:gridCol w:w="850"/>
        <w:gridCol w:w="3056"/>
      </w:tblGrid>
      <w:tr w:rsidR="007E59DA" w:rsidRPr="007E59DA" w14:paraId="3A898176" w14:textId="77777777" w:rsidTr="00D84F3A">
        <w:trPr>
          <w:jc w:val="center"/>
        </w:trPr>
        <w:tc>
          <w:tcPr>
            <w:tcW w:w="3369" w:type="dxa"/>
          </w:tcPr>
          <w:p w14:paraId="3A898172" w14:textId="77777777" w:rsidR="00D86702" w:rsidRPr="007E59DA" w:rsidRDefault="00D86702" w:rsidP="00DC524B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Name</w:t>
            </w:r>
          </w:p>
        </w:tc>
        <w:tc>
          <w:tcPr>
            <w:tcW w:w="2693" w:type="dxa"/>
          </w:tcPr>
          <w:p w14:paraId="3A898173" w14:textId="77777777" w:rsidR="00D86702" w:rsidRPr="007E59DA" w:rsidRDefault="00D86702" w:rsidP="00DC524B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Club</w:t>
            </w:r>
          </w:p>
        </w:tc>
        <w:tc>
          <w:tcPr>
            <w:tcW w:w="850" w:type="dxa"/>
          </w:tcPr>
          <w:p w14:paraId="3A898174" w14:textId="77777777" w:rsidR="00D86702" w:rsidRPr="007E59DA" w:rsidRDefault="00BC0067" w:rsidP="00DC524B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H/cap</w:t>
            </w:r>
          </w:p>
        </w:tc>
        <w:tc>
          <w:tcPr>
            <w:tcW w:w="3056" w:type="dxa"/>
          </w:tcPr>
          <w:p w14:paraId="3A898175" w14:textId="77777777" w:rsidR="00D86702" w:rsidRPr="007E59DA" w:rsidRDefault="00D86702" w:rsidP="00DC524B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CDH</w:t>
            </w:r>
            <w:r w:rsidR="002553B2">
              <w:rPr>
                <w:b/>
                <w:color w:val="003399"/>
              </w:rPr>
              <w:t xml:space="preserve"> (Required)</w:t>
            </w:r>
          </w:p>
        </w:tc>
      </w:tr>
      <w:tr w:rsidR="007E59DA" w:rsidRPr="007E59DA" w14:paraId="3A89817B" w14:textId="77777777" w:rsidTr="00D84F3A">
        <w:trPr>
          <w:trHeight w:val="510"/>
          <w:jc w:val="center"/>
        </w:trPr>
        <w:tc>
          <w:tcPr>
            <w:tcW w:w="3369" w:type="dxa"/>
          </w:tcPr>
          <w:p w14:paraId="3A898177" w14:textId="77777777" w:rsidR="00D86702" w:rsidRPr="00956354" w:rsidRDefault="00D86702" w:rsidP="00D86702">
            <w:pPr>
              <w:jc w:val="both"/>
              <w:rPr>
                <w:b/>
                <w:color w:val="003399"/>
                <w:sz w:val="26"/>
              </w:rPr>
            </w:pPr>
          </w:p>
        </w:tc>
        <w:tc>
          <w:tcPr>
            <w:tcW w:w="2693" w:type="dxa"/>
          </w:tcPr>
          <w:p w14:paraId="3A898178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3A898179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3A89817A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  <w:tr w:rsidR="007E59DA" w:rsidRPr="007E59DA" w14:paraId="3A898180" w14:textId="77777777" w:rsidTr="00D84F3A">
        <w:trPr>
          <w:trHeight w:val="510"/>
          <w:jc w:val="center"/>
        </w:trPr>
        <w:tc>
          <w:tcPr>
            <w:tcW w:w="3369" w:type="dxa"/>
          </w:tcPr>
          <w:p w14:paraId="3A89817C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3A89817D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3A89817E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3A89817F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  <w:tr w:rsidR="007E59DA" w:rsidRPr="007E59DA" w14:paraId="3A898185" w14:textId="77777777" w:rsidTr="00D84F3A">
        <w:trPr>
          <w:trHeight w:val="510"/>
          <w:jc w:val="center"/>
        </w:trPr>
        <w:tc>
          <w:tcPr>
            <w:tcW w:w="3369" w:type="dxa"/>
          </w:tcPr>
          <w:p w14:paraId="3A898181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3A898182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3A898183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3A898184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  <w:tr w:rsidR="007E59DA" w:rsidRPr="007E59DA" w14:paraId="3A89818A" w14:textId="77777777" w:rsidTr="00D84F3A">
        <w:trPr>
          <w:trHeight w:val="510"/>
          <w:jc w:val="center"/>
        </w:trPr>
        <w:tc>
          <w:tcPr>
            <w:tcW w:w="3369" w:type="dxa"/>
          </w:tcPr>
          <w:p w14:paraId="3A898186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3A898187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3A898188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3A898189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</w:tbl>
    <w:p w14:paraId="3A89818B" w14:textId="77777777" w:rsidR="00D84F3A" w:rsidRPr="00956354" w:rsidRDefault="00D84F3A" w:rsidP="00D86702">
      <w:pPr>
        <w:jc w:val="both"/>
        <w:rPr>
          <w:b/>
          <w:color w:val="003399"/>
          <w:sz w:val="18"/>
        </w:rPr>
      </w:pPr>
    </w:p>
    <w:p w14:paraId="3A89818C" w14:textId="77777777" w:rsidR="00D86702" w:rsidRPr="007E59DA" w:rsidRDefault="00BC0067" w:rsidP="00D86702">
      <w:pPr>
        <w:jc w:val="both"/>
        <w:rPr>
          <w:b/>
          <w:color w:val="003399"/>
          <w:sz w:val="28"/>
        </w:rPr>
      </w:pPr>
      <w:r w:rsidRPr="007E59DA">
        <w:rPr>
          <w:b/>
          <w:color w:val="003399"/>
          <w:sz w:val="28"/>
        </w:rPr>
        <w:t>Please tick your preferred range of start times</w:t>
      </w:r>
      <w:r w:rsidR="001543CA" w:rsidRPr="007E59DA">
        <w:rPr>
          <w:b/>
          <w:color w:val="003399"/>
          <w:sz w:val="28"/>
        </w:rPr>
        <w:t xml:space="preserve"> from </w:t>
      </w:r>
      <w:r w:rsidR="005E0AF5">
        <w:rPr>
          <w:b/>
          <w:color w:val="003399"/>
          <w:sz w:val="28"/>
        </w:rPr>
        <w:t>9.00</w:t>
      </w:r>
      <w:r w:rsidR="001543CA" w:rsidRPr="007E59DA">
        <w:rPr>
          <w:b/>
          <w:color w:val="003399"/>
          <w:sz w:val="28"/>
        </w:rPr>
        <w:t xml:space="preserve"> am to </w:t>
      </w:r>
      <w:r w:rsidR="00015BC0">
        <w:rPr>
          <w:b/>
          <w:color w:val="003399"/>
          <w:sz w:val="28"/>
        </w:rPr>
        <w:t>2</w:t>
      </w:r>
      <w:r w:rsidR="005E0AF5">
        <w:rPr>
          <w:b/>
          <w:color w:val="003399"/>
          <w:sz w:val="28"/>
        </w:rPr>
        <w:t xml:space="preserve">.00 </w:t>
      </w:r>
      <w:r w:rsidR="001543CA" w:rsidRPr="007E59DA">
        <w:rPr>
          <w:b/>
          <w:color w:val="003399"/>
          <w:sz w:val="28"/>
        </w:rPr>
        <w:t>pm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46"/>
        <w:gridCol w:w="2846"/>
        <w:gridCol w:w="3518"/>
      </w:tblGrid>
      <w:tr w:rsidR="005E0AF5" w:rsidRPr="007E59DA" w14:paraId="3A898191" w14:textId="77777777" w:rsidTr="008B60C6">
        <w:trPr>
          <w:jc w:val="center"/>
        </w:trPr>
        <w:tc>
          <w:tcPr>
            <w:tcW w:w="3146" w:type="dxa"/>
          </w:tcPr>
          <w:p w14:paraId="3A89818D" w14:textId="77777777" w:rsidR="005E0AF5" w:rsidRPr="007E59DA" w:rsidRDefault="005E0AF5" w:rsidP="00D86702">
            <w:pPr>
              <w:jc w:val="both"/>
              <w:rPr>
                <w:color w:val="003399"/>
                <w:sz w:val="28"/>
              </w:rPr>
            </w:pPr>
            <w:r>
              <w:rPr>
                <w:color w:val="003399"/>
              </w:rPr>
              <w:t>9.00</w:t>
            </w:r>
            <w:r w:rsidRPr="007E59DA">
              <w:rPr>
                <w:color w:val="003399"/>
              </w:rPr>
              <w:t xml:space="preserve"> to 11.00 am</w:t>
            </w:r>
          </w:p>
        </w:tc>
        <w:tc>
          <w:tcPr>
            <w:tcW w:w="2846" w:type="dxa"/>
          </w:tcPr>
          <w:p w14:paraId="3A89818E" w14:textId="77777777" w:rsidR="005E0AF5" w:rsidRPr="007E59DA" w:rsidRDefault="005E0AF5" w:rsidP="00015BC0">
            <w:pPr>
              <w:jc w:val="both"/>
              <w:rPr>
                <w:b/>
                <w:color w:val="003399"/>
                <w:sz w:val="28"/>
              </w:rPr>
            </w:pPr>
            <w:r w:rsidRPr="007E59DA">
              <w:rPr>
                <w:color w:val="003399"/>
              </w:rPr>
              <w:t xml:space="preserve">11.00 am to </w:t>
            </w:r>
            <w:r w:rsidR="00015BC0">
              <w:rPr>
                <w:color w:val="003399"/>
              </w:rPr>
              <w:t>2</w:t>
            </w:r>
            <w:r w:rsidRPr="007E59DA">
              <w:rPr>
                <w:color w:val="003399"/>
              </w:rPr>
              <w:t>.00 pm</w:t>
            </w:r>
          </w:p>
        </w:tc>
        <w:tc>
          <w:tcPr>
            <w:tcW w:w="3518" w:type="dxa"/>
            <w:vMerge w:val="restart"/>
            <w:shd w:val="clear" w:color="auto" w:fill="F2F2F2" w:themeFill="background1" w:themeFillShade="F2"/>
            <w:vAlign w:val="center"/>
          </w:tcPr>
          <w:p w14:paraId="3A89818F" w14:textId="77777777" w:rsidR="005E0AF5" w:rsidRPr="007E59DA" w:rsidRDefault="005E0AF5" w:rsidP="002553B2">
            <w:pPr>
              <w:rPr>
                <w:b/>
                <w:i/>
                <w:color w:val="003399"/>
                <w:sz w:val="20"/>
              </w:rPr>
            </w:pPr>
            <w:r w:rsidRPr="007E59DA">
              <w:rPr>
                <w:b/>
                <w:i/>
                <w:color w:val="003399"/>
                <w:sz w:val="20"/>
              </w:rPr>
              <w:t>Email confirmation</w:t>
            </w:r>
          </w:p>
          <w:p w14:paraId="3A898190" w14:textId="77777777" w:rsidR="005E0AF5" w:rsidRPr="007E59DA" w:rsidRDefault="005E0AF5" w:rsidP="002553B2">
            <w:pPr>
              <w:rPr>
                <w:b/>
                <w:i/>
                <w:color w:val="003399"/>
                <w:sz w:val="28"/>
              </w:rPr>
            </w:pPr>
            <w:r w:rsidRPr="007E59DA">
              <w:rPr>
                <w:b/>
                <w:i/>
                <w:color w:val="003399"/>
                <w:sz w:val="20"/>
              </w:rPr>
              <w:t>will be sent unless SAE enclosed.</w:t>
            </w:r>
          </w:p>
        </w:tc>
      </w:tr>
      <w:tr w:rsidR="005E0AF5" w:rsidRPr="007E59DA" w14:paraId="3A898195" w14:textId="77777777" w:rsidTr="008B60C6">
        <w:trPr>
          <w:jc w:val="center"/>
        </w:trPr>
        <w:tc>
          <w:tcPr>
            <w:tcW w:w="3146" w:type="dxa"/>
          </w:tcPr>
          <w:p w14:paraId="3A898192" w14:textId="77777777" w:rsidR="005E0AF5" w:rsidRPr="007E59DA" w:rsidRDefault="005E0AF5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846" w:type="dxa"/>
          </w:tcPr>
          <w:p w14:paraId="3A898193" w14:textId="77777777" w:rsidR="005E0AF5" w:rsidRPr="007E59DA" w:rsidRDefault="005E0AF5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518" w:type="dxa"/>
            <w:vMerge/>
            <w:shd w:val="clear" w:color="auto" w:fill="F2F2F2" w:themeFill="background1" w:themeFillShade="F2"/>
          </w:tcPr>
          <w:p w14:paraId="3A898194" w14:textId="77777777" w:rsidR="005E0AF5" w:rsidRPr="007E59DA" w:rsidRDefault="005E0AF5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</w:tbl>
    <w:p w14:paraId="3A898196" w14:textId="77777777" w:rsidR="00BC0067" w:rsidRPr="00437B9B" w:rsidRDefault="00BC0067" w:rsidP="00D86702">
      <w:pPr>
        <w:jc w:val="both"/>
        <w:rPr>
          <w:b/>
          <w:color w:val="003399"/>
          <w:sz w:val="8"/>
        </w:rPr>
      </w:pPr>
    </w:p>
    <w:p w14:paraId="3A898197" w14:textId="77777777" w:rsidR="0016215B" w:rsidRPr="007E59DA" w:rsidRDefault="001543CA" w:rsidP="00D84F3A">
      <w:pPr>
        <w:rPr>
          <w:color w:val="003399"/>
          <w:sz w:val="20"/>
          <w:szCs w:val="20"/>
        </w:rPr>
      </w:pPr>
      <w:r w:rsidRPr="007E59DA">
        <w:rPr>
          <w:color w:val="003399"/>
          <w:sz w:val="20"/>
          <w:szCs w:val="20"/>
        </w:rPr>
        <w:t>E</w:t>
      </w:r>
      <w:r w:rsidR="0016215B" w:rsidRPr="007E59DA">
        <w:rPr>
          <w:color w:val="003399"/>
          <w:sz w:val="20"/>
          <w:szCs w:val="20"/>
        </w:rPr>
        <w:t>ntry form</w:t>
      </w:r>
      <w:r w:rsidRPr="007E59DA">
        <w:rPr>
          <w:color w:val="003399"/>
          <w:sz w:val="20"/>
          <w:szCs w:val="20"/>
        </w:rPr>
        <w:t>s</w:t>
      </w:r>
      <w:r w:rsidR="0016215B" w:rsidRPr="007E59DA">
        <w:rPr>
          <w:color w:val="003399"/>
          <w:sz w:val="20"/>
          <w:szCs w:val="20"/>
        </w:rPr>
        <w:t xml:space="preserve"> to </w:t>
      </w:r>
      <w:r w:rsidR="0016215B" w:rsidRPr="007E59DA">
        <w:rPr>
          <w:b/>
          <w:color w:val="003399"/>
          <w:sz w:val="20"/>
          <w:szCs w:val="20"/>
        </w:rPr>
        <w:t>Opens Organiser at Melton Mowbray Golf Club, Thorpe Arnold, Melton Mowbray, LE14 4SD</w:t>
      </w:r>
      <w:r w:rsidR="0016215B" w:rsidRPr="007E59DA">
        <w:rPr>
          <w:color w:val="003399"/>
          <w:sz w:val="20"/>
          <w:szCs w:val="20"/>
        </w:rPr>
        <w:t xml:space="preserve"> together with a cheque made payable to Melton Mowbray Golf Club.</w:t>
      </w:r>
      <w:r w:rsidRPr="007E59DA">
        <w:rPr>
          <w:color w:val="003399"/>
          <w:sz w:val="20"/>
          <w:szCs w:val="20"/>
        </w:rPr>
        <w:t xml:space="preserve">  Telephone payments can also be made by debit card by calling </w:t>
      </w:r>
      <w:r w:rsidR="0016215B" w:rsidRPr="007E59DA">
        <w:rPr>
          <w:color w:val="003399"/>
          <w:sz w:val="20"/>
          <w:szCs w:val="20"/>
        </w:rPr>
        <w:t>01664 562118 Option 2.</w:t>
      </w:r>
      <w:r w:rsidR="00D84F3A" w:rsidRPr="007E59DA">
        <w:rPr>
          <w:color w:val="003399"/>
          <w:sz w:val="20"/>
          <w:szCs w:val="20"/>
        </w:rPr>
        <w:t xml:space="preserve">   </w:t>
      </w:r>
    </w:p>
    <w:p w14:paraId="3A898198" w14:textId="77777777" w:rsidR="0016215B" w:rsidRPr="007E59DA" w:rsidRDefault="0016215B" w:rsidP="00D84F3A">
      <w:pPr>
        <w:jc w:val="center"/>
        <w:rPr>
          <w:i/>
          <w:color w:val="003399"/>
        </w:rPr>
      </w:pPr>
      <w:r w:rsidRPr="007E59DA">
        <w:rPr>
          <w:i/>
          <w:color w:val="003399"/>
        </w:rPr>
        <w:t xml:space="preserve">You can also book online by visiting </w:t>
      </w:r>
      <w:r w:rsidRPr="007E59DA">
        <w:rPr>
          <w:b/>
          <w:i/>
          <w:color w:val="003399"/>
        </w:rPr>
        <w:t>www.meltonmowbraygolfclub.com</w:t>
      </w:r>
      <w:r w:rsidRPr="007E59DA">
        <w:rPr>
          <w:i/>
          <w:color w:val="003399"/>
        </w:rPr>
        <w:t>.</w:t>
      </w:r>
    </w:p>
    <w:p w14:paraId="3A898199" w14:textId="04F8502B" w:rsidR="00C15CF8" w:rsidRPr="00B013FC" w:rsidRDefault="00EA7517" w:rsidP="00B013FC">
      <w:pPr>
        <w:jc w:val="center"/>
        <w:rPr>
          <w:b/>
          <w:i/>
          <w:color w:val="003399"/>
          <w:sz w:val="20"/>
        </w:rPr>
      </w:pPr>
      <w:r>
        <w:rPr>
          <w:b/>
          <w:i/>
          <w:color w:val="003399"/>
          <w:sz w:val="20"/>
        </w:rPr>
        <w:t>Closing date</w:t>
      </w:r>
      <w:r w:rsidR="00401046">
        <w:rPr>
          <w:b/>
          <w:i/>
          <w:color w:val="003399"/>
          <w:sz w:val="20"/>
        </w:rPr>
        <w:t xml:space="preserve"> </w:t>
      </w:r>
      <w:r w:rsidR="000323D0">
        <w:rPr>
          <w:b/>
          <w:i/>
          <w:color w:val="003399"/>
          <w:sz w:val="20"/>
        </w:rPr>
        <w:t>3</w:t>
      </w:r>
      <w:r w:rsidR="000310E6">
        <w:rPr>
          <w:b/>
          <w:i/>
          <w:color w:val="003399"/>
          <w:sz w:val="20"/>
        </w:rPr>
        <w:t>0</w:t>
      </w:r>
      <w:r w:rsidR="000310E6" w:rsidRPr="000310E6">
        <w:rPr>
          <w:b/>
          <w:i/>
          <w:color w:val="003399"/>
          <w:sz w:val="20"/>
          <w:vertAlign w:val="superscript"/>
        </w:rPr>
        <w:t>th</w:t>
      </w:r>
      <w:r w:rsidR="000310E6">
        <w:rPr>
          <w:b/>
          <w:i/>
          <w:color w:val="003399"/>
          <w:sz w:val="20"/>
        </w:rPr>
        <w:t xml:space="preserve"> </w:t>
      </w:r>
      <w:r w:rsidR="000323D0">
        <w:rPr>
          <w:b/>
          <w:i/>
          <w:color w:val="003399"/>
          <w:sz w:val="20"/>
        </w:rPr>
        <w:t>July</w:t>
      </w:r>
      <w:r w:rsidR="008B60C6">
        <w:rPr>
          <w:b/>
          <w:i/>
          <w:color w:val="003399"/>
          <w:sz w:val="20"/>
        </w:rPr>
        <w:t xml:space="preserve"> </w:t>
      </w:r>
      <w:r w:rsidR="00B013FC">
        <w:rPr>
          <w:b/>
          <w:i/>
          <w:color w:val="003399"/>
          <w:sz w:val="20"/>
        </w:rPr>
        <w:t>202</w:t>
      </w:r>
      <w:r w:rsidR="00DF748E">
        <w:rPr>
          <w:b/>
          <w:i/>
          <w:color w:val="003399"/>
          <w:sz w:val="20"/>
        </w:rPr>
        <w:t>6</w:t>
      </w:r>
      <w:r w:rsidR="00846D79">
        <w:rPr>
          <w:b/>
          <w:i/>
          <w:color w:val="003399"/>
          <w:sz w:val="20"/>
        </w:rPr>
        <w:t xml:space="preserve"> </w:t>
      </w:r>
      <w:r w:rsidR="00846D79" w:rsidRPr="007E59DA">
        <w:rPr>
          <w:b/>
          <w:i/>
          <w:color w:val="003399"/>
          <w:sz w:val="20"/>
        </w:rPr>
        <w:t>(</w:t>
      </w:r>
      <w:r w:rsidR="0016215B" w:rsidRPr="007E59DA">
        <w:rPr>
          <w:b/>
          <w:i/>
          <w:color w:val="003399"/>
          <w:sz w:val="20"/>
        </w:rPr>
        <w:t>no refunds after this date).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08"/>
        <w:gridCol w:w="2450"/>
        <w:gridCol w:w="3068"/>
        <w:gridCol w:w="2756"/>
      </w:tblGrid>
      <w:tr w:rsidR="00401046" w:rsidRPr="007E59DA" w14:paraId="3A89819D" w14:textId="298D02F6" w:rsidTr="00401046">
        <w:trPr>
          <w:jc w:val="center"/>
        </w:trPr>
        <w:tc>
          <w:tcPr>
            <w:tcW w:w="1808" w:type="dxa"/>
            <w:shd w:val="clear" w:color="auto" w:fill="F2F2F2" w:themeFill="background1" w:themeFillShade="F2"/>
          </w:tcPr>
          <w:p w14:paraId="3A89819A" w14:textId="77777777" w:rsidR="00401046" w:rsidRPr="007E59DA" w:rsidRDefault="00401046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For office use only:</w:t>
            </w:r>
          </w:p>
        </w:tc>
        <w:tc>
          <w:tcPr>
            <w:tcW w:w="2450" w:type="dxa"/>
            <w:shd w:val="clear" w:color="auto" w:fill="F2F2F2" w:themeFill="background1" w:themeFillShade="F2"/>
          </w:tcPr>
          <w:p w14:paraId="3A89819B" w14:textId="77777777" w:rsidR="00401046" w:rsidRPr="007E59DA" w:rsidRDefault="00401046" w:rsidP="00D86702">
            <w:pPr>
              <w:jc w:val="both"/>
              <w:rPr>
                <w:color w:val="003399"/>
              </w:rPr>
            </w:pPr>
            <w:r w:rsidRPr="007E59DA">
              <w:rPr>
                <w:color w:val="003399"/>
              </w:rPr>
              <w:t>Tee Time:</w:t>
            </w:r>
          </w:p>
        </w:tc>
        <w:tc>
          <w:tcPr>
            <w:tcW w:w="3068" w:type="dxa"/>
            <w:shd w:val="clear" w:color="auto" w:fill="F2F2F2" w:themeFill="background1" w:themeFillShade="F2"/>
          </w:tcPr>
          <w:p w14:paraId="3A89819C" w14:textId="77777777" w:rsidR="00401046" w:rsidRPr="007E59DA" w:rsidRDefault="00401046" w:rsidP="00D86702">
            <w:pPr>
              <w:jc w:val="both"/>
              <w:rPr>
                <w:color w:val="003399"/>
              </w:rPr>
            </w:pPr>
            <w:r w:rsidRPr="007E59DA">
              <w:rPr>
                <w:color w:val="003399"/>
              </w:rPr>
              <w:t>Payment rec’d</w:t>
            </w:r>
          </w:p>
        </w:tc>
        <w:tc>
          <w:tcPr>
            <w:tcW w:w="2756" w:type="dxa"/>
            <w:shd w:val="clear" w:color="auto" w:fill="F2F2F2" w:themeFill="background1" w:themeFillShade="F2"/>
          </w:tcPr>
          <w:p w14:paraId="21B7709C" w14:textId="77777777" w:rsidR="00401046" w:rsidRPr="007E59DA" w:rsidRDefault="00401046" w:rsidP="00D86702">
            <w:pPr>
              <w:jc w:val="both"/>
              <w:rPr>
                <w:color w:val="003399"/>
              </w:rPr>
            </w:pPr>
          </w:p>
        </w:tc>
      </w:tr>
    </w:tbl>
    <w:p w14:paraId="3A89819E" w14:textId="7EB60952" w:rsidR="00C15CF8" w:rsidRPr="007E59DA" w:rsidRDefault="00C15CF8" w:rsidP="006522A1">
      <w:pPr>
        <w:jc w:val="center"/>
        <w:rPr>
          <w:b/>
          <w:color w:val="003399"/>
        </w:rPr>
      </w:pPr>
      <w:r w:rsidRPr="007E59DA">
        <w:rPr>
          <w:b/>
          <w:color w:val="003399"/>
        </w:rPr>
        <w:t xml:space="preserve">Melton Mowbray Golf Club – </w:t>
      </w:r>
      <w:r w:rsidR="000F669B">
        <w:rPr>
          <w:b/>
          <w:color w:val="003399"/>
        </w:rPr>
        <w:t>Senior Men’s Summer Open</w:t>
      </w:r>
      <w:r w:rsidRPr="007E59DA">
        <w:rPr>
          <w:b/>
          <w:color w:val="003399"/>
        </w:rPr>
        <w:t xml:space="preserve"> – </w:t>
      </w:r>
      <w:r w:rsidR="002553B2">
        <w:rPr>
          <w:b/>
          <w:color w:val="003399"/>
        </w:rPr>
        <w:t>Thursda</w:t>
      </w:r>
      <w:r w:rsidR="00401046">
        <w:rPr>
          <w:b/>
          <w:color w:val="003399"/>
        </w:rPr>
        <w:t xml:space="preserve">y </w:t>
      </w:r>
      <w:r w:rsidR="00D22484">
        <w:rPr>
          <w:b/>
          <w:color w:val="003399"/>
        </w:rPr>
        <w:t>6</w:t>
      </w:r>
      <w:r w:rsidR="00401046">
        <w:rPr>
          <w:b/>
          <w:color w:val="003399"/>
        </w:rPr>
        <w:t>th</w:t>
      </w:r>
      <w:r w:rsidR="008B60C6">
        <w:rPr>
          <w:b/>
          <w:color w:val="003399"/>
        </w:rPr>
        <w:t xml:space="preserve"> </w:t>
      </w:r>
      <w:r w:rsidR="00B013FC">
        <w:rPr>
          <w:b/>
          <w:color w:val="003399"/>
        </w:rPr>
        <w:t>August 202</w:t>
      </w:r>
      <w:r w:rsidR="00D22484">
        <w:rPr>
          <w:b/>
          <w:color w:val="003399"/>
        </w:rPr>
        <w:t>6</w:t>
      </w:r>
    </w:p>
    <w:p w14:paraId="00E34791" w14:textId="77777777" w:rsidR="00C665EC" w:rsidRDefault="00C665EC" w:rsidP="00C9326B">
      <w:pPr>
        <w:jc w:val="both"/>
        <w:rPr>
          <w:color w:val="003399"/>
          <w:sz w:val="20"/>
          <w:szCs w:val="20"/>
        </w:rPr>
      </w:pPr>
    </w:p>
    <w:p w14:paraId="3A89819F" w14:textId="73AE4D95" w:rsidR="00BD1DB8" w:rsidRDefault="001F1B13" w:rsidP="00C9326B">
      <w:pPr>
        <w:jc w:val="both"/>
        <w:rPr>
          <w:color w:val="003399"/>
          <w:sz w:val="20"/>
          <w:szCs w:val="20"/>
        </w:rPr>
      </w:pPr>
      <w:r>
        <w:rPr>
          <w:color w:val="003399"/>
          <w:sz w:val="20"/>
          <w:szCs w:val="20"/>
        </w:rPr>
        <w:t>Better Ball Pairs</w:t>
      </w:r>
      <w:r w:rsidR="005E0AF5" w:rsidRPr="00477A1B">
        <w:rPr>
          <w:color w:val="003399"/>
          <w:sz w:val="20"/>
          <w:szCs w:val="20"/>
        </w:rPr>
        <w:t xml:space="preserve"> </w:t>
      </w:r>
      <w:r w:rsidR="000F71D1">
        <w:rPr>
          <w:color w:val="003399"/>
          <w:sz w:val="20"/>
          <w:szCs w:val="20"/>
        </w:rPr>
        <w:t>Stableford – HI</w:t>
      </w:r>
      <w:r w:rsidR="00C15CF8" w:rsidRPr="00477A1B">
        <w:rPr>
          <w:color w:val="003399"/>
          <w:sz w:val="20"/>
          <w:szCs w:val="20"/>
        </w:rPr>
        <w:t xml:space="preserve"> </w:t>
      </w:r>
      <w:r w:rsidR="000F71D1">
        <w:rPr>
          <w:color w:val="003399"/>
          <w:sz w:val="20"/>
          <w:szCs w:val="20"/>
        </w:rPr>
        <w:t>Limit 24.9</w:t>
      </w:r>
      <w:r w:rsidR="00477A1B" w:rsidRPr="00477A1B">
        <w:rPr>
          <w:color w:val="003399"/>
          <w:sz w:val="20"/>
          <w:szCs w:val="20"/>
        </w:rPr>
        <w:t xml:space="preserve">: </w:t>
      </w:r>
      <w:r w:rsidR="00C9326B" w:rsidRPr="00061CFB">
        <w:rPr>
          <w:color w:val="003399"/>
          <w:sz w:val="20"/>
          <w:szCs w:val="20"/>
        </w:rPr>
        <w:t xml:space="preserve">All golfers with a </w:t>
      </w:r>
      <w:r w:rsidR="00BD10A6">
        <w:rPr>
          <w:color w:val="003399"/>
          <w:sz w:val="20"/>
          <w:szCs w:val="20"/>
        </w:rPr>
        <w:t>WHS</w:t>
      </w:r>
      <w:r w:rsidR="00C9326B" w:rsidRPr="00061CFB">
        <w:rPr>
          <w:color w:val="003399"/>
          <w:sz w:val="20"/>
          <w:szCs w:val="20"/>
        </w:rPr>
        <w:t xml:space="preserve"> handicap are welcome.  Prizes will only be awarded to those with competition handicaps. </w:t>
      </w:r>
      <w:r w:rsidR="00C9326B" w:rsidRPr="00061CFB">
        <w:rPr>
          <w:i/>
          <w:color w:val="003399"/>
          <w:sz w:val="20"/>
          <w:szCs w:val="20"/>
        </w:rPr>
        <w:t xml:space="preserve"> </w:t>
      </w:r>
      <w:r w:rsidR="00C9326B" w:rsidRPr="00061CFB">
        <w:rPr>
          <w:color w:val="003399"/>
          <w:sz w:val="20"/>
          <w:szCs w:val="20"/>
        </w:rPr>
        <w:t xml:space="preserve">Winners must attend or be represented at the prize giving. </w:t>
      </w:r>
    </w:p>
    <w:p w14:paraId="062DA2EA" w14:textId="4F0831C2" w:rsidR="007352ED" w:rsidRPr="00931411" w:rsidRDefault="00BD1DB8" w:rsidP="00931411">
      <w:pPr>
        <w:jc w:val="both"/>
        <w:rPr>
          <w:color w:val="003399"/>
          <w:sz w:val="20"/>
          <w:szCs w:val="20"/>
        </w:rPr>
      </w:pPr>
      <w:r>
        <w:rPr>
          <w:color w:val="003399"/>
          <w:sz w:val="20"/>
          <w:szCs w:val="20"/>
        </w:rPr>
        <w:t>Smart Casual Dress Rule Applies</w:t>
      </w:r>
      <w:r w:rsidR="00C9326B" w:rsidRPr="00061CFB">
        <w:rPr>
          <w:color w:val="003399"/>
          <w:sz w:val="20"/>
          <w:szCs w:val="20"/>
        </w:rPr>
        <w:t xml:space="preserve"> </w:t>
      </w:r>
    </w:p>
    <w:p w14:paraId="041C25B7" w14:textId="77777777" w:rsidR="005C7694" w:rsidRPr="007E59DA" w:rsidRDefault="005C7694" w:rsidP="00607A0D">
      <w:pPr>
        <w:rPr>
          <w:i/>
          <w:color w:val="003399"/>
          <w:sz w:val="20"/>
        </w:rPr>
      </w:pPr>
    </w:p>
    <w:sectPr w:rsidR="005C7694" w:rsidRPr="007E59DA" w:rsidSect="00956354">
      <w:headerReference w:type="default" r:id="rId6"/>
      <w:footerReference w:type="default" r:id="rId7"/>
      <w:pgSz w:w="11906" w:h="16838"/>
      <w:pgMar w:top="1701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CC62F" w14:textId="77777777" w:rsidR="00121FD4" w:rsidRDefault="00121FD4" w:rsidP="00BF5077">
      <w:pPr>
        <w:spacing w:line="240" w:lineRule="auto"/>
      </w:pPr>
      <w:r>
        <w:separator/>
      </w:r>
    </w:p>
  </w:endnote>
  <w:endnote w:type="continuationSeparator" w:id="0">
    <w:p w14:paraId="1884722C" w14:textId="77777777" w:rsidR="00121FD4" w:rsidRDefault="00121FD4" w:rsidP="00BF5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81B1" w14:textId="77777777" w:rsidR="007E59DA" w:rsidRPr="007E59DA" w:rsidRDefault="007E59DA" w:rsidP="007E59DA">
    <w:pPr>
      <w:pStyle w:val="Footer"/>
      <w:jc w:val="center"/>
      <w:rPr>
        <w:b/>
        <w:color w:val="003399"/>
        <w:sz w:val="32"/>
      </w:rPr>
    </w:pPr>
    <w:r w:rsidRPr="007E59DA">
      <w:rPr>
        <w:b/>
        <w:color w:val="003399"/>
        <w:sz w:val="32"/>
      </w:rPr>
      <w:t>CATERING AVAILABLE ALL DAY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660C0" w14:textId="77777777" w:rsidR="00121FD4" w:rsidRDefault="00121FD4" w:rsidP="00BF5077">
      <w:pPr>
        <w:spacing w:line="240" w:lineRule="auto"/>
      </w:pPr>
      <w:r>
        <w:separator/>
      </w:r>
    </w:p>
  </w:footnote>
  <w:footnote w:type="continuationSeparator" w:id="0">
    <w:p w14:paraId="06FB11E2" w14:textId="77777777" w:rsidR="00121FD4" w:rsidRDefault="00121FD4" w:rsidP="00BF50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7F79" w14:textId="77777777" w:rsidR="00EC435A" w:rsidRDefault="00EC435A" w:rsidP="00EC435A">
    <w:pPr>
      <w:pStyle w:val="Header"/>
      <w:jc w:val="center"/>
      <w:rPr>
        <w:rFonts w:ascii="Franklin Gothic Demi" w:hAnsi="Franklin Gothic Demi"/>
        <w:b/>
        <w:color w:val="000066"/>
        <w:sz w:val="56"/>
      </w:rPr>
    </w:pPr>
    <w:r w:rsidRPr="001003ED">
      <w:rPr>
        <w:rFonts w:ascii="Franklin Gothic Demi" w:hAnsi="Franklin Gothic Demi"/>
        <w:b/>
        <w:noProof/>
        <w:color w:val="000066"/>
        <w:sz w:val="56"/>
        <w:lang w:eastAsia="en-GB"/>
      </w:rPr>
      <w:drawing>
        <wp:anchor distT="0" distB="0" distL="114300" distR="114300" simplePos="0" relativeHeight="251659264" behindDoc="1" locked="0" layoutInCell="1" allowOverlap="1" wp14:anchorId="0C476159" wp14:editId="240F57C0">
          <wp:simplePos x="0" y="0"/>
          <wp:positionH relativeFrom="column">
            <wp:posOffset>-242570</wp:posOffset>
          </wp:positionH>
          <wp:positionV relativeFrom="paragraph">
            <wp:posOffset>-200025</wp:posOffset>
          </wp:positionV>
          <wp:extent cx="640080" cy="633730"/>
          <wp:effectExtent l="0" t="0" r="7620" b="0"/>
          <wp:wrapThrough wrapText="bothSides">
            <wp:wrapPolygon edited="0">
              <wp:start x="6429" y="0"/>
              <wp:lineTo x="0" y="3246"/>
              <wp:lineTo x="0" y="12986"/>
              <wp:lineTo x="3214" y="20778"/>
              <wp:lineTo x="4500" y="20778"/>
              <wp:lineTo x="16071" y="20778"/>
              <wp:lineTo x="18643" y="20778"/>
              <wp:lineTo x="21214" y="10389"/>
              <wp:lineTo x="21214" y="2597"/>
              <wp:lineTo x="15429" y="0"/>
              <wp:lineTo x="6429" y="0"/>
            </wp:wrapPolygon>
          </wp:wrapThrough>
          <wp:docPr id="1" name="Picture 1" descr="A logo of a fox with golf club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fox with golf club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03ED">
      <w:rPr>
        <w:rFonts w:ascii="Franklin Gothic Demi" w:hAnsi="Franklin Gothic Demi"/>
        <w:b/>
        <w:noProof/>
        <w:color w:val="000066"/>
        <w:sz w:val="56"/>
        <w:lang w:eastAsia="en-GB"/>
      </w:rPr>
      <w:drawing>
        <wp:anchor distT="0" distB="0" distL="114300" distR="114300" simplePos="0" relativeHeight="251660288" behindDoc="1" locked="0" layoutInCell="1" allowOverlap="1" wp14:anchorId="086B302F" wp14:editId="132426E9">
          <wp:simplePos x="0" y="0"/>
          <wp:positionH relativeFrom="column">
            <wp:posOffset>5948680</wp:posOffset>
          </wp:positionH>
          <wp:positionV relativeFrom="paragraph">
            <wp:posOffset>-200025</wp:posOffset>
          </wp:positionV>
          <wp:extent cx="640080" cy="633730"/>
          <wp:effectExtent l="0" t="0" r="7620" b="0"/>
          <wp:wrapThrough wrapText="bothSides">
            <wp:wrapPolygon edited="0">
              <wp:start x="6429" y="0"/>
              <wp:lineTo x="0" y="3246"/>
              <wp:lineTo x="0" y="12986"/>
              <wp:lineTo x="3214" y="20778"/>
              <wp:lineTo x="4500" y="20778"/>
              <wp:lineTo x="16071" y="20778"/>
              <wp:lineTo x="18643" y="20778"/>
              <wp:lineTo x="21214" y="10389"/>
              <wp:lineTo x="21214" y="2597"/>
              <wp:lineTo x="15429" y="0"/>
              <wp:lineTo x="6429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03ED">
      <w:rPr>
        <w:rFonts w:ascii="Franklin Gothic Demi" w:hAnsi="Franklin Gothic Demi"/>
        <w:b/>
        <w:color w:val="000066"/>
        <w:sz w:val="56"/>
      </w:rPr>
      <w:t>Melton Mowbray Golf Club</w:t>
    </w:r>
  </w:p>
  <w:p w14:paraId="460D0248" w14:textId="22449148" w:rsidR="00EC435A" w:rsidRPr="001003ED" w:rsidRDefault="00D049AA" w:rsidP="00EC435A">
    <w:pPr>
      <w:pStyle w:val="Header"/>
      <w:jc w:val="center"/>
      <w:rPr>
        <w:b/>
        <w:color w:val="003399"/>
        <w:sz w:val="40"/>
      </w:rPr>
    </w:pPr>
    <w:r>
      <w:rPr>
        <w:b/>
        <w:color w:val="003399"/>
        <w:sz w:val="40"/>
      </w:rPr>
      <w:t>SENIOR MENS SUMMER</w:t>
    </w:r>
    <w:r w:rsidR="00EC435A" w:rsidRPr="001003ED">
      <w:rPr>
        <w:b/>
        <w:color w:val="003399"/>
        <w:sz w:val="40"/>
      </w:rPr>
      <w:t xml:space="preserve"> OPEN</w:t>
    </w:r>
  </w:p>
  <w:p w14:paraId="7C1D54B3" w14:textId="77777777" w:rsidR="00EC435A" w:rsidRPr="001003ED" w:rsidRDefault="00EC435A" w:rsidP="00EC435A">
    <w:pPr>
      <w:pStyle w:val="Header"/>
      <w:jc w:val="center"/>
      <w:rPr>
        <w:b/>
        <w:color w:val="003399"/>
        <w:sz w:val="40"/>
      </w:rPr>
    </w:pPr>
    <w:r w:rsidRPr="001003ED">
      <w:rPr>
        <w:b/>
        <w:color w:val="003399"/>
        <w:sz w:val="40"/>
      </w:rPr>
      <w:t>ENTRY FORM</w:t>
    </w:r>
  </w:p>
  <w:p w14:paraId="3A8981B0" w14:textId="09635A63" w:rsidR="00BF5077" w:rsidRPr="00FA0D82" w:rsidRDefault="00BF5077" w:rsidP="00FA0D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77"/>
    <w:rsid w:val="00015BC0"/>
    <w:rsid w:val="00021320"/>
    <w:rsid w:val="000310E6"/>
    <w:rsid w:val="000323D0"/>
    <w:rsid w:val="000357A9"/>
    <w:rsid w:val="000401FE"/>
    <w:rsid w:val="00062560"/>
    <w:rsid w:val="0008179D"/>
    <w:rsid w:val="000B6A5D"/>
    <w:rsid w:val="000D0303"/>
    <w:rsid w:val="000E47CB"/>
    <w:rsid w:val="000F669B"/>
    <w:rsid w:val="000F71D1"/>
    <w:rsid w:val="000F7634"/>
    <w:rsid w:val="0010046F"/>
    <w:rsid w:val="00111C89"/>
    <w:rsid w:val="00115ABC"/>
    <w:rsid w:val="00121FD4"/>
    <w:rsid w:val="001543CA"/>
    <w:rsid w:val="0016215B"/>
    <w:rsid w:val="001F1B13"/>
    <w:rsid w:val="00204ADF"/>
    <w:rsid w:val="0021438A"/>
    <w:rsid w:val="00215D4C"/>
    <w:rsid w:val="002312ED"/>
    <w:rsid w:val="002553B2"/>
    <w:rsid w:val="0027104C"/>
    <w:rsid w:val="002A628D"/>
    <w:rsid w:val="002B6A5C"/>
    <w:rsid w:val="002C1921"/>
    <w:rsid w:val="002C19F6"/>
    <w:rsid w:val="00334B4E"/>
    <w:rsid w:val="00342DC8"/>
    <w:rsid w:val="00353496"/>
    <w:rsid w:val="003B59F4"/>
    <w:rsid w:val="003E6978"/>
    <w:rsid w:val="003F6DBA"/>
    <w:rsid w:val="003F70ED"/>
    <w:rsid w:val="00401046"/>
    <w:rsid w:val="00437B9B"/>
    <w:rsid w:val="00477A1B"/>
    <w:rsid w:val="00487547"/>
    <w:rsid w:val="005130F5"/>
    <w:rsid w:val="0058286E"/>
    <w:rsid w:val="00582948"/>
    <w:rsid w:val="005B33B7"/>
    <w:rsid w:val="005C7694"/>
    <w:rsid w:val="005D3DBA"/>
    <w:rsid w:val="005E0AF5"/>
    <w:rsid w:val="00607A0D"/>
    <w:rsid w:val="006522A1"/>
    <w:rsid w:val="006A4592"/>
    <w:rsid w:val="006F159C"/>
    <w:rsid w:val="00713F0B"/>
    <w:rsid w:val="007352ED"/>
    <w:rsid w:val="00795584"/>
    <w:rsid w:val="007A212B"/>
    <w:rsid w:val="007A3234"/>
    <w:rsid w:val="007A6333"/>
    <w:rsid w:val="007D4CDD"/>
    <w:rsid w:val="007E59DA"/>
    <w:rsid w:val="007F167C"/>
    <w:rsid w:val="007F3537"/>
    <w:rsid w:val="0083723A"/>
    <w:rsid w:val="00846D79"/>
    <w:rsid w:val="00857C51"/>
    <w:rsid w:val="00865E8B"/>
    <w:rsid w:val="00891C25"/>
    <w:rsid w:val="008B60C6"/>
    <w:rsid w:val="008D4877"/>
    <w:rsid w:val="00931411"/>
    <w:rsid w:val="00954E88"/>
    <w:rsid w:val="00956354"/>
    <w:rsid w:val="00A029EE"/>
    <w:rsid w:val="00A267FE"/>
    <w:rsid w:val="00A72F12"/>
    <w:rsid w:val="00A942DE"/>
    <w:rsid w:val="00A9597D"/>
    <w:rsid w:val="00AA465B"/>
    <w:rsid w:val="00B013FC"/>
    <w:rsid w:val="00B36C81"/>
    <w:rsid w:val="00B40181"/>
    <w:rsid w:val="00B46B09"/>
    <w:rsid w:val="00BC0067"/>
    <w:rsid w:val="00BD10A6"/>
    <w:rsid w:val="00BD1DB8"/>
    <w:rsid w:val="00BE20F5"/>
    <w:rsid w:val="00BF5077"/>
    <w:rsid w:val="00C03F91"/>
    <w:rsid w:val="00C15CF8"/>
    <w:rsid w:val="00C504DA"/>
    <w:rsid w:val="00C665EC"/>
    <w:rsid w:val="00C81F69"/>
    <w:rsid w:val="00C90426"/>
    <w:rsid w:val="00C9326B"/>
    <w:rsid w:val="00CC297C"/>
    <w:rsid w:val="00CF7856"/>
    <w:rsid w:val="00D049AA"/>
    <w:rsid w:val="00D22484"/>
    <w:rsid w:val="00D2250F"/>
    <w:rsid w:val="00D43595"/>
    <w:rsid w:val="00D84F3A"/>
    <w:rsid w:val="00D86702"/>
    <w:rsid w:val="00DB2315"/>
    <w:rsid w:val="00DC4E4B"/>
    <w:rsid w:val="00DD71C0"/>
    <w:rsid w:val="00DE4289"/>
    <w:rsid w:val="00DF748E"/>
    <w:rsid w:val="00E1087E"/>
    <w:rsid w:val="00E13A89"/>
    <w:rsid w:val="00E3766B"/>
    <w:rsid w:val="00EA7517"/>
    <w:rsid w:val="00EC435A"/>
    <w:rsid w:val="00ED25BA"/>
    <w:rsid w:val="00F12CA2"/>
    <w:rsid w:val="00F83157"/>
    <w:rsid w:val="00FA0D82"/>
    <w:rsid w:val="00FB3AFC"/>
    <w:rsid w:val="00FC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98158"/>
  <w15:docId w15:val="{6162C215-1EFF-4F82-ADC4-9ABB928A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0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077"/>
  </w:style>
  <w:style w:type="paragraph" w:styleId="Footer">
    <w:name w:val="footer"/>
    <w:basedOn w:val="Normal"/>
    <w:link w:val="FooterChar"/>
    <w:uiPriority w:val="99"/>
    <w:unhideWhenUsed/>
    <w:rsid w:val="00BF50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077"/>
  </w:style>
  <w:style w:type="table" w:styleId="TableGrid">
    <w:name w:val="Table Grid"/>
    <w:basedOn w:val="TableNormal"/>
    <w:uiPriority w:val="39"/>
    <w:rsid w:val="00D867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21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3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354"/>
    <w:rPr>
      <w:rFonts w:ascii="Tahoma" w:hAnsi="Tahoma" w:cs="Tahoma"/>
      <w:sz w:val="16"/>
      <w:szCs w:val="16"/>
    </w:rPr>
  </w:style>
  <w:style w:type="paragraph" w:customStyle="1" w:styleId="Body">
    <w:name w:val="Body"/>
    <w:rsid w:val="007352E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"/>
      <w:color w:val="000000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Mowbray Golf Club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Club MMGC</cp:lastModifiedBy>
  <cp:revision>2</cp:revision>
  <cp:lastPrinted>2025-08-07T11:08:00Z</cp:lastPrinted>
  <dcterms:created xsi:type="dcterms:W3CDTF">2025-08-07T11:10:00Z</dcterms:created>
  <dcterms:modified xsi:type="dcterms:W3CDTF">2025-08-07T11:10:00Z</dcterms:modified>
</cp:coreProperties>
</file>